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D4FC" w14:textId="77777777" w:rsidR="00F14F1C" w:rsidRDefault="005A2397" w:rsidP="0021620D"/>
    <w:p w14:paraId="1ACEAF12" w14:textId="77777777" w:rsidR="00BA136C" w:rsidRPr="00AD38AA" w:rsidRDefault="00BA136C" w:rsidP="00AD38AA">
      <w:pPr>
        <w:pStyle w:val="Title"/>
      </w:pPr>
      <w:r w:rsidRPr="00AD38AA">
        <w:t>OOC Peer Content Review</w:t>
      </w:r>
    </w:p>
    <w:p w14:paraId="6CA2E75D" w14:textId="658AEC12" w:rsidR="00BA136C" w:rsidRPr="004D4F2B" w:rsidRDefault="00BA136C" w:rsidP="004D4F2B">
      <w:pPr>
        <w:pStyle w:val="Alert"/>
      </w:pPr>
      <w:r w:rsidRPr="004D4F2B">
        <w:t xml:space="preserve">The purpose of this </w:t>
      </w:r>
      <w:r w:rsidR="00D3631E" w:rsidRPr="004D4F2B">
        <w:t xml:space="preserve">document </w:t>
      </w:r>
      <w:r w:rsidRPr="004D4F2B">
        <w:t>is to provide structure to SME</w:t>
      </w:r>
      <w:r w:rsidR="005470B5" w:rsidRPr="004D4F2B">
        <w:t xml:space="preserve"> conducting</w:t>
      </w:r>
      <w:r w:rsidR="00D3631E" w:rsidRPr="004D4F2B">
        <w:t xml:space="preserve"> p</w:t>
      </w:r>
      <w:r w:rsidRPr="004D4F2B">
        <w:t xml:space="preserve">eer reviews of course content. It is based on the one used for </w:t>
      </w:r>
      <w:r w:rsidR="00D3631E" w:rsidRPr="004D4F2B">
        <w:t>o</w:t>
      </w:r>
      <w:r w:rsidRPr="004D4F2B">
        <w:t xml:space="preserve">pen </w:t>
      </w:r>
      <w:r w:rsidR="00D3631E" w:rsidRPr="004D4F2B">
        <w:t>t</w:t>
      </w:r>
      <w:r w:rsidRPr="004D4F2B">
        <w:t>extbook</w:t>
      </w:r>
      <w:r w:rsidR="00D3631E" w:rsidRPr="004D4F2B">
        <w:t xml:space="preserve"> reviews</w:t>
      </w:r>
      <w:r w:rsidRPr="004D4F2B">
        <w:t xml:space="preserve">. </w:t>
      </w:r>
      <w:r w:rsidR="004D4F2B" w:rsidRPr="004D4F2B">
        <w:rPr>
          <w:rStyle w:val="CommentReference"/>
          <w:sz w:val="22"/>
          <w:szCs w:val="22"/>
        </w:rPr>
        <w:t>Resources won’t be reviewed before they are entered into the collection, but they will be tagged once they are</w:t>
      </w:r>
      <w:r w:rsidRPr="004D4F2B">
        <w:t>.</w:t>
      </w:r>
    </w:p>
    <w:p w14:paraId="3F90E623" w14:textId="6831FC59" w:rsidR="00BA136C" w:rsidRPr="00D3631E" w:rsidRDefault="00BA136C">
      <w:pPr>
        <w:pStyle w:val="Heading1"/>
      </w:pPr>
      <w:r w:rsidRPr="00D3631E">
        <w:t>Reviewer Information</w:t>
      </w:r>
    </w:p>
    <w:p w14:paraId="5CEDAD66" w14:textId="13C4D5D8" w:rsidR="00BA136C" w:rsidRPr="0021620D" w:rsidRDefault="00D3631E" w:rsidP="004D4F2B">
      <w:r>
        <w:t>Please provide the following information:</w:t>
      </w:r>
    </w:p>
    <w:p w14:paraId="1502E131" w14:textId="1397DDF3" w:rsidR="00BA136C" w:rsidRPr="0021620D" w:rsidRDefault="00BA136C" w:rsidP="004D4F2B">
      <w:pPr>
        <w:pStyle w:val="ListParagraph"/>
        <w:numPr>
          <w:ilvl w:val="0"/>
          <w:numId w:val="2"/>
        </w:numPr>
      </w:pPr>
      <w:r w:rsidRPr="0021620D">
        <w:t>Reviewer’s first and last name:</w:t>
      </w:r>
    </w:p>
    <w:p w14:paraId="2A85DA69" w14:textId="585011F9" w:rsidR="00BA136C" w:rsidRPr="0021620D" w:rsidRDefault="00BA136C" w:rsidP="004D4F2B">
      <w:pPr>
        <w:pStyle w:val="ListParagraph"/>
        <w:numPr>
          <w:ilvl w:val="0"/>
          <w:numId w:val="2"/>
        </w:numPr>
      </w:pPr>
      <w:r w:rsidRPr="0021620D">
        <w:t>Reviewer’s email (preferably institutional email):</w:t>
      </w:r>
    </w:p>
    <w:p w14:paraId="6C18BE2A" w14:textId="49CD7F58" w:rsidR="00BA136C" w:rsidRPr="0021620D" w:rsidRDefault="00BA136C" w:rsidP="004D4F2B">
      <w:pPr>
        <w:pStyle w:val="ListParagraph"/>
        <w:numPr>
          <w:ilvl w:val="0"/>
          <w:numId w:val="2"/>
        </w:numPr>
      </w:pPr>
      <w:r w:rsidRPr="0021620D">
        <w:t>Reviewer’s mailing address:</w:t>
      </w:r>
    </w:p>
    <w:p w14:paraId="0C44512A" w14:textId="4A14D6E1" w:rsidR="00BA136C" w:rsidRPr="0021620D" w:rsidRDefault="00BA136C" w:rsidP="004D4F2B">
      <w:pPr>
        <w:pStyle w:val="ListParagraph"/>
        <w:numPr>
          <w:ilvl w:val="0"/>
          <w:numId w:val="2"/>
        </w:numPr>
      </w:pPr>
      <w:r w:rsidRPr="0021620D">
        <w:t>Reviewer’s title/position:</w:t>
      </w:r>
    </w:p>
    <w:p w14:paraId="33EA6E22" w14:textId="3ED618F1" w:rsidR="00BA136C" w:rsidRDefault="00BA136C" w:rsidP="004D4F2B">
      <w:pPr>
        <w:pStyle w:val="ListParagraph"/>
        <w:numPr>
          <w:ilvl w:val="0"/>
          <w:numId w:val="2"/>
        </w:numPr>
      </w:pPr>
      <w:r w:rsidRPr="0021620D">
        <w:t>Reviewer’s home institution:</w:t>
      </w:r>
    </w:p>
    <w:p w14:paraId="0CF0718F" w14:textId="3131023C" w:rsidR="00D3631E" w:rsidRPr="0021620D" w:rsidRDefault="00D3631E" w:rsidP="004D4F2B">
      <w:pPr>
        <w:pStyle w:val="ListParagraph"/>
        <w:numPr>
          <w:ilvl w:val="0"/>
          <w:numId w:val="2"/>
        </w:numPr>
      </w:pPr>
      <w:r w:rsidRPr="0021620D">
        <w:t xml:space="preserve">Name of </w:t>
      </w:r>
      <w:r>
        <w:t>c</w:t>
      </w:r>
      <w:r w:rsidRPr="0021620D">
        <w:t>ourse reviewed</w:t>
      </w:r>
      <w:r>
        <w:t>:</w:t>
      </w:r>
    </w:p>
    <w:p w14:paraId="3687A5CD" w14:textId="4D1EC9D0" w:rsidR="00D3631E" w:rsidRPr="0021620D" w:rsidRDefault="00D3631E" w:rsidP="004D4F2B">
      <w:pPr>
        <w:pStyle w:val="ListParagraph"/>
        <w:numPr>
          <w:ilvl w:val="0"/>
          <w:numId w:val="2"/>
        </w:numPr>
      </w:pPr>
      <w:r w:rsidRPr="0021620D">
        <w:t>Course level for which the OOC</w:t>
      </w:r>
      <w:r>
        <w:t xml:space="preserve"> </w:t>
      </w:r>
      <w:r w:rsidRPr="0021620D">
        <w:t>is most appropriate</w:t>
      </w:r>
      <w:r>
        <w:t>:</w:t>
      </w:r>
    </w:p>
    <w:p w14:paraId="438FD8D5" w14:textId="10F4B87C" w:rsidR="00BA136C" w:rsidRPr="0021620D" w:rsidRDefault="00BA136C" w:rsidP="004D4F2B">
      <w:pPr>
        <w:pStyle w:val="ListParagraph"/>
        <w:numPr>
          <w:ilvl w:val="0"/>
          <w:numId w:val="2"/>
        </w:numPr>
      </w:pPr>
      <w:r w:rsidRPr="0021620D">
        <w:t>Question: Is this review the result of a collaboration with other post-secondary instructors?:</w:t>
      </w:r>
    </w:p>
    <w:p w14:paraId="007E2BFD" w14:textId="15DC61D0" w:rsidR="00BA136C" w:rsidRPr="0021620D" w:rsidRDefault="00BA136C" w:rsidP="004D4F2B">
      <w:pPr>
        <w:pStyle w:val="ListParagraph"/>
        <w:numPr>
          <w:ilvl w:val="1"/>
          <w:numId w:val="2"/>
        </w:numPr>
      </w:pPr>
      <w:r w:rsidRPr="0021620D">
        <w:t>Collaborator name(s):</w:t>
      </w:r>
    </w:p>
    <w:p w14:paraId="1DA9D2FE" w14:textId="2FE5F4B3" w:rsidR="00BA136C" w:rsidRPr="0021620D" w:rsidRDefault="00BA136C" w:rsidP="004D4F2B">
      <w:pPr>
        <w:pStyle w:val="ListParagraph"/>
        <w:numPr>
          <w:ilvl w:val="1"/>
          <w:numId w:val="2"/>
        </w:numPr>
      </w:pPr>
      <w:r w:rsidRPr="0021620D">
        <w:t>Collaborator institution(s):</w:t>
      </w:r>
    </w:p>
    <w:p w14:paraId="454B8071" w14:textId="77777777" w:rsidR="00D3631E" w:rsidRDefault="00D3631E">
      <w:pPr>
        <w:spacing w:after="0"/>
        <w:rPr>
          <w:rFonts w:ascii="Calibri" w:eastAsia="Times New Roman" w:hAnsi="Calibri" w:cs="Times New Roman"/>
          <w:b/>
          <w:bCs/>
          <w:color w:val="548DD4"/>
          <w:sz w:val="28"/>
          <w:szCs w:val="28"/>
        </w:rPr>
      </w:pPr>
      <w:r>
        <w:br w:type="page"/>
      </w:r>
    </w:p>
    <w:p w14:paraId="03BAC40F" w14:textId="77777777" w:rsidR="00D3631E" w:rsidRDefault="00D3631E">
      <w:pPr>
        <w:pStyle w:val="Heading1"/>
      </w:pPr>
    </w:p>
    <w:p w14:paraId="03DD1C7E" w14:textId="77777777" w:rsidR="00D3631E" w:rsidRDefault="00D3631E">
      <w:pPr>
        <w:pStyle w:val="Heading1"/>
      </w:pPr>
    </w:p>
    <w:p w14:paraId="43C7FFA8" w14:textId="3CB61940" w:rsidR="00BA136C" w:rsidRPr="00D3631E" w:rsidRDefault="00D3631E">
      <w:pPr>
        <w:pStyle w:val="Heading1"/>
      </w:pPr>
      <w:r w:rsidRPr="00D3631E">
        <w:t xml:space="preserve">Peer </w:t>
      </w:r>
      <w:r w:rsidR="00BA136C" w:rsidRPr="004D4F2B">
        <w:t>Review Criteria</w:t>
      </w:r>
    </w:p>
    <w:p w14:paraId="67B332FD" w14:textId="30F390BB" w:rsidR="00BA136C" w:rsidRDefault="00BA136C" w:rsidP="0021620D">
      <w:r w:rsidRPr="00BA136C">
        <w:t xml:space="preserve">When reviewing an open online course (OOC), the following criteria </w:t>
      </w:r>
      <w:r w:rsidR="00D3631E">
        <w:t>should be</w:t>
      </w:r>
      <w:r w:rsidR="00D3631E" w:rsidRPr="00BA136C">
        <w:t xml:space="preserve"> </w:t>
      </w:r>
      <w:r w:rsidRPr="00BA136C">
        <w:t>addressed. The second item of each criterion asks the reviewer to rate it on a scale of 1 to 5 (1 = very poor and 5 = excellent).</w:t>
      </w:r>
    </w:p>
    <w:p w14:paraId="5756D184" w14:textId="0B041FAB" w:rsidR="0021620D" w:rsidRDefault="0021620D" w:rsidP="0021620D">
      <w:pPr>
        <w:pStyle w:val="ListParagraph"/>
        <w:numPr>
          <w:ilvl w:val="0"/>
          <w:numId w:val="3"/>
        </w:numPr>
      </w:pPr>
      <w:r w:rsidRPr="00BA136C">
        <w:t>Comprehensiveness</w:t>
      </w:r>
    </w:p>
    <w:p w14:paraId="2AF86D27" w14:textId="77777777" w:rsidR="0021620D" w:rsidRPr="0021620D" w:rsidRDefault="0021620D" w:rsidP="0021620D">
      <w:pPr>
        <w:pStyle w:val="ListParagraph"/>
        <w:numPr>
          <w:ilvl w:val="1"/>
          <w:numId w:val="3"/>
        </w:numPr>
        <w:rPr>
          <w:rFonts w:cs="Times New Roman"/>
        </w:rPr>
      </w:pPr>
      <w:r w:rsidRPr="00BA136C">
        <w:t>The OOC covers all areas and ideas of the subject appropriately to meet course outcomes.</w:t>
      </w:r>
    </w:p>
    <w:p w14:paraId="3A816BC6" w14:textId="0A6766A7" w:rsidR="00BA136C" w:rsidRDefault="0021620D" w:rsidP="0021620D">
      <w:pPr>
        <w:pStyle w:val="ListParagraph"/>
        <w:numPr>
          <w:ilvl w:val="1"/>
          <w:numId w:val="3"/>
        </w:numPr>
      </w:pPr>
      <w:r w:rsidRPr="00BA136C">
        <w:t>How do you rate the OOC’s overall comprehensiveness?</w:t>
      </w:r>
    </w:p>
    <w:p w14:paraId="3BD9DD80" w14:textId="0CD75C26" w:rsidR="0021620D" w:rsidRDefault="0021620D" w:rsidP="0021620D">
      <w:pPr>
        <w:pStyle w:val="ListParagraph"/>
        <w:numPr>
          <w:ilvl w:val="0"/>
          <w:numId w:val="3"/>
        </w:numPr>
      </w:pPr>
      <w:r w:rsidRPr="00BA136C">
        <w:t>Content Accuracy</w:t>
      </w:r>
    </w:p>
    <w:p w14:paraId="3CF6C777" w14:textId="5CBAED24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Content, including supporting and supplementary material, is accurate, error-free, and unbiased.</w:t>
      </w:r>
    </w:p>
    <w:p w14:paraId="0A2857EC" w14:textId="51FFED90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Overall, how do you rate the accuracy of the content?</w:t>
      </w:r>
    </w:p>
    <w:p w14:paraId="62498E31" w14:textId="383F8C68" w:rsidR="0021620D" w:rsidRDefault="0021620D" w:rsidP="0021620D">
      <w:pPr>
        <w:pStyle w:val="ListParagraph"/>
        <w:numPr>
          <w:ilvl w:val="0"/>
          <w:numId w:val="3"/>
        </w:numPr>
      </w:pPr>
      <w:r w:rsidRPr="00BA136C">
        <w:t>Relevance</w:t>
      </w:r>
      <w:r w:rsidR="005470B5">
        <w:t xml:space="preserve"> and </w:t>
      </w:r>
      <w:r w:rsidRPr="00BA136C">
        <w:t>Longevity</w:t>
      </w:r>
    </w:p>
    <w:p w14:paraId="33BD4951" w14:textId="1E284863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Content is up</w:t>
      </w:r>
      <w:r w:rsidR="00D3631E">
        <w:t xml:space="preserve"> </w:t>
      </w:r>
      <w:r w:rsidRPr="00BA136C">
        <w:t>to</w:t>
      </w:r>
      <w:r w:rsidR="00D3631E">
        <w:t xml:space="preserve"> </w:t>
      </w:r>
      <w:r w:rsidRPr="00BA136C">
        <w:t>date, but not in a way that will quickly make the OOC</w:t>
      </w:r>
      <w:r w:rsidR="00D3631E">
        <w:t xml:space="preserve"> </w:t>
      </w:r>
      <w:r w:rsidRPr="00BA136C">
        <w:t>obsolete within a short period of time.</w:t>
      </w:r>
      <w:r w:rsidR="00D3631E">
        <w:t xml:space="preserve"> </w:t>
      </w:r>
      <w:r w:rsidRPr="00BA136C">
        <w:t>The content</w:t>
      </w:r>
      <w:r w:rsidR="00D3631E">
        <w:t xml:space="preserve"> </w:t>
      </w:r>
      <w:r w:rsidRPr="00BA136C">
        <w:t>is written and arranged in such a way that necessary updates will be relatively easy and straightforward to implement.</w:t>
      </w:r>
    </w:p>
    <w:p w14:paraId="5FE5E57E" w14:textId="1E6C3BE9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 xml:space="preserve">The OOC uses OER where possible and does not overly rely on paywalled or </w:t>
      </w:r>
      <w:r w:rsidR="004D4F2B">
        <w:t>hyper-linked content.</w:t>
      </w:r>
    </w:p>
    <w:p w14:paraId="7BE5ECA5" w14:textId="0A6DB8CA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Overall, how do you rate the relevance</w:t>
      </w:r>
      <w:r w:rsidR="005470B5">
        <w:t xml:space="preserve"> and </w:t>
      </w:r>
      <w:r w:rsidRPr="00BA136C">
        <w:t>longevity of the OOC?</w:t>
      </w:r>
    </w:p>
    <w:p w14:paraId="01FEA3A9" w14:textId="0E0D7C31" w:rsidR="0021620D" w:rsidRDefault="0021620D" w:rsidP="0021620D">
      <w:pPr>
        <w:pStyle w:val="ListParagraph"/>
        <w:numPr>
          <w:ilvl w:val="0"/>
          <w:numId w:val="3"/>
        </w:numPr>
      </w:pPr>
      <w:r w:rsidRPr="00BA136C">
        <w:t>Clarity</w:t>
      </w:r>
    </w:p>
    <w:p w14:paraId="5FA756D2" w14:textId="0C4BAEAF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The OOC</w:t>
      </w:r>
      <w:r w:rsidR="00D3631E">
        <w:t xml:space="preserve"> </w:t>
      </w:r>
      <w:r w:rsidRPr="00BA136C">
        <w:t>uses accessible</w:t>
      </w:r>
      <w:r w:rsidR="005470B5">
        <w:t xml:space="preserve"> and </w:t>
      </w:r>
      <w:r w:rsidRPr="00BA136C">
        <w:t>clear language</w:t>
      </w:r>
      <w:r>
        <w:t xml:space="preserve"> </w:t>
      </w:r>
      <w:r w:rsidRPr="00BA136C">
        <w:t>and provides adequate context for any jargon</w:t>
      </w:r>
      <w:r w:rsidR="005470B5">
        <w:t xml:space="preserve"> or </w:t>
      </w:r>
      <w:r w:rsidRPr="00BA136C">
        <w:t>technical terminology used.</w:t>
      </w:r>
    </w:p>
    <w:p w14:paraId="4CCCDA31" w14:textId="77777777" w:rsidR="0021620D" w:rsidRDefault="0021620D" w:rsidP="0021620D">
      <w:pPr>
        <w:pStyle w:val="ListParagraph"/>
        <w:numPr>
          <w:ilvl w:val="1"/>
          <w:numId w:val="3"/>
        </w:numPr>
      </w:pPr>
      <w:r w:rsidRPr="00BA136C">
        <w:t>Overall, how do you rate the clarity of the OOC?</w:t>
      </w:r>
    </w:p>
    <w:p w14:paraId="0BB2C06A" w14:textId="2A5BBB6B" w:rsidR="0021620D" w:rsidRDefault="00BA136C" w:rsidP="0021620D">
      <w:pPr>
        <w:pStyle w:val="ListParagraph"/>
        <w:numPr>
          <w:ilvl w:val="0"/>
          <w:numId w:val="3"/>
        </w:numPr>
      </w:pPr>
      <w:r w:rsidRPr="00BA136C">
        <w:t>Organization</w:t>
      </w:r>
      <w:r w:rsidR="005470B5">
        <w:t xml:space="preserve"> and </w:t>
      </w:r>
      <w:r w:rsidRPr="00BA136C">
        <w:t>Structure</w:t>
      </w:r>
    </w:p>
    <w:p w14:paraId="4C30B2A9" w14:textId="77777777" w:rsidR="0021620D" w:rsidRDefault="00BA136C" w:rsidP="0021620D">
      <w:pPr>
        <w:pStyle w:val="ListParagraph"/>
        <w:numPr>
          <w:ilvl w:val="1"/>
          <w:numId w:val="3"/>
        </w:numPr>
      </w:pPr>
      <w:r w:rsidRPr="00BA136C">
        <w:t>The topics in the OOC are presented in a logical, clear fashion.</w:t>
      </w:r>
    </w:p>
    <w:p w14:paraId="1BE32D09" w14:textId="3D97ACAE" w:rsidR="0021620D" w:rsidRDefault="00BA136C" w:rsidP="0021620D">
      <w:pPr>
        <w:pStyle w:val="ListParagraph"/>
        <w:numPr>
          <w:ilvl w:val="1"/>
          <w:numId w:val="3"/>
        </w:numPr>
      </w:pPr>
      <w:r w:rsidRPr="00BA136C">
        <w:t>Overall, how do you rate the organization</w:t>
      </w:r>
      <w:r w:rsidR="005470B5">
        <w:t xml:space="preserve"> and </w:t>
      </w:r>
      <w:r w:rsidRPr="00BA136C">
        <w:t>structure of the OOC?</w:t>
      </w:r>
    </w:p>
    <w:p w14:paraId="697B64FE" w14:textId="77777777" w:rsidR="0021620D" w:rsidRDefault="00BA136C" w:rsidP="0021620D">
      <w:pPr>
        <w:pStyle w:val="ListParagraph"/>
        <w:numPr>
          <w:ilvl w:val="0"/>
          <w:numId w:val="3"/>
        </w:numPr>
      </w:pPr>
      <w:r w:rsidRPr="00BA136C">
        <w:t>Diversity and Inclusion</w:t>
      </w:r>
    </w:p>
    <w:p w14:paraId="1E90AFC7" w14:textId="66CF67C9" w:rsidR="0021620D" w:rsidRDefault="00BA136C" w:rsidP="0021620D">
      <w:pPr>
        <w:pStyle w:val="ListParagraph"/>
        <w:numPr>
          <w:ilvl w:val="1"/>
          <w:numId w:val="3"/>
        </w:numPr>
      </w:pPr>
      <w:r w:rsidRPr="00BA136C">
        <w:t>The OOC reflects diversity and inclusion (e.g.</w:t>
      </w:r>
      <w:r w:rsidR="005470B5">
        <w:t>,</w:t>
      </w:r>
      <w:r w:rsidRPr="00BA136C">
        <w:t xml:space="preserve"> </w:t>
      </w:r>
      <w:r w:rsidR="005470B5">
        <w:t xml:space="preserve">shows people of different </w:t>
      </w:r>
      <w:r w:rsidRPr="00BA136C">
        <w:t>gender</w:t>
      </w:r>
      <w:r w:rsidR="005470B5">
        <w:t>s</w:t>
      </w:r>
      <w:r w:rsidRPr="00BA136C">
        <w:t>, race</w:t>
      </w:r>
      <w:r w:rsidR="005470B5">
        <w:t>s</w:t>
      </w:r>
      <w:r w:rsidRPr="00BA136C">
        <w:t>, abilit</w:t>
      </w:r>
      <w:r w:rsidR="005470B5">
        <w:t>ies</w:t>
      </w:r>
      <w:r w:rsidRPr="00BA136C">
        <w:t>, sexual orientation</w:t>
      </w:r>
      <w:r w:rsidR="005470B5">
        <w:t>s</w:t>
      </w:r>
      <w:r w:rsidRPr="00BA136C">
        <w:t>). It does not include insensitive or offensive language in these areas.</w:t>
      </w:r>
    </w:p>
    <w:p w14:paraId="25CFBEE9" w14:textId="77777777" w:rsidR="0021620D" w:rsidRDefault="00BA136C" w:rsidP="0021620D">
      <w:pPr>
        <w:pStyle w:val="ListParagraph"/>
        <w:numPr>
          <w:ilvl w:val="1"/>
          <w:numId w:val="3"/>
        </w:numPr>
      </w:pPr>
      <w:r w:rsidRPr="00BA136C">
        <w:t>Overall, how do you rate the diversity and inclusion of the OOC?</w:t>
      </w:r>
    </w:p>
    <w:p w14:paraId="7CC1D7C0" w14:textId="77777777" w:rsidR="0021620D" w:rsidRDefault="00BA136C" w:rsidP="0021620D">
      <w:pPr>
        <w:pStyle w:val="ListParagraph"/>
        <w:numPr>
          <w:ilvl w:val="0"/>
          <w:numId w:val="3"/>
        </w:numPr>
      </w:pPr>
      <w:r w:rsidRPr="00BA136C">
        <w:t>Recommendation</w:t>
      </w:r>
    </w:p>
    <w:p w14:paraId="5D3B7F4F" w14:textId="77777777" w:rsidR="0021620D" w:rsidRDefault="00BA136C" w:rsidP="0021620D">
      <w:pPr>
        <w:pStyle w:val="ListParagraph"/>
        <w:numPr>
          <w:ilvl w:val="1"/>
          <w:numId w:val="3"/>
        </w:numPr>
      </w:pPr>
      <w:r w:rsidRPr="00BA136C">
        <w:t>Do you recommend this OOC?</w:t>
      </w:r>
    </w:p>
    <w:p w14:paraId="2369292A" w14:textId="781D8F7F" w:rsidR="00BA136C" w:rsidRPr="00BA136C" w:rsidRDefault="00BA136C" w:rsidP="0021620D">
      <w:pPr>
        <w:pStyle w:val="ListParagraph"/>
        <w:numPr>
          <w:ilvl w:val="1"/>
          <w:numId w:val="3"/>
        </w:numPr>
      </w:pPr>
      <w:r w:rsidRPr="00BA136C">
        <w:t>If not, why?</w:t>
      </w:r>
    </w:p>
    <w:p w14:paraId="5C836E1F" w14:textId="77777777" w:rsidR="004D4F2B" w:rsidRDefault="004D4F2B" w:rsidP="0021620D"/>
    <w:p w14:paraId="4976180B" w14:textId="77777777" w:rsidR="004D4F2B" w:rsidRDefault="004D4F2B" w:rsidP="0021620D"/>
    <w:p w14:paraId="7A0FA91C" w14:textId="5285452C" w:rsidR="00EC3CD1" w:rsidRDefault="00EC3CD1" w:rsidP="0021620D">
      <w:r>
        <w:rPr>
          <w:noProof/>
        </w:rPr>
        <w:drawing>
          <wp:inline distT="0" distB="0" distL="0" distR="0" wp14:anchorId="70B8DD4D" wp14:editId="7F0ED113">
            <wp:extent cx="1117600" cy="39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77EB9" w14:textId="77777777" w:rsidR="00EC3CD1" w:rsidRDefault="00EC3CD1" w:rsidP="0021620D"/>
    <w:p w14:paraId="3D7CCDC8" w14:textId="26F3513A" w:rsidR="009D501F" w:rsidRDefault="00EC3CD1" w:rsidP="0021620D">
      <w:r w:rsidRPr="004D4F2B">
        <w:rPr>
          <w:rFonts w:cstheme="minorHAnsi"/>
          <w:color w:val="000000"/>
        </w:rPr>
        <w:t xml:space="preserve">The </w:t>
      </w:r>
      <w:r w:rsidR="00C10B86" w:rsidRPr="004D4F2B">
        <w:rPr>
          <w:rFonts w:cstheme="minorHAnsi"/>
          <w:color w:val="000000"/>
        </w:rPr>
        <w:t>BCcampus</w:t>
      </w:r>
      <w:r w:rsidRPr="004D4F2B">
        <w:rPr>
          <w:rFonts w:cstheme="minorHAnsi"/>
          <w:color w:val="000000"/>
        </w:rPr>
        <w:t xml:space="preserve"> Peer Content Re</w:t>
      </w:r>
      <w:r w:rsidR="00542EA3" w:rsidRPr="004D4F2B">
        <w:rPr>
          <w:rFonts w:cstheme="minorHAnsi"/>
          <w:color w:val="000000"/>
        </w:rPr>
        <w:t>view by BCcampus is licensed under a </w:t>
      </w:r>
      <w:hyperlink r:id="rId12" w:history="1">
        <w:r w:rsidR="00D3631E" w:rsidRPr="004D4F2B">
          <w:rPr>
            <w:rStyle w:val="Hyperlink"/>
            <w:rFonts w:eastAsia="Times New Roman" w:cstheme="minorHAnsi"/>
          </w:rPr>
          <w:t>Creative Commons Attribution 4.0 International License</w:t>
        </w:r>
      </w:hyperlink>
      <w:r w:rsidR="00542EA3" w:rsidRPr="004D4F2B">
        <w:rPr>
          <w:rFonts w:cstheme="minorHAnsi"/>
          <w:color w:val="000000"/>
        </w:rPr>
        <w:t xml:space="preserve"> </w:t>
      </w:r>
      <w:r w:rsidR="00D3631E" w:rsidRPr="00D3631E">
        <w:rPr>
          <w:rFonts w:cstheme="minorHAnsi"/>
          <w:color w:val="000000"/>
        </w:rPr>
        <w:t xml:space="preserve">and </w:t>
      </w:r>
      <w:r w:rsidR="00542EA3" w:rsidRPr="004D4F2B">
        <w:rPr>
          <w:rFonts w:cstheme="minorHAnsi"/>
          <w:color w:val="000000"/>
        </w:rPr>
        <w:t xml:space="preserve">was adapted from the </w:t>
      </w:r>
      <w:hyperlink r:id="rId13" w:history="1">
        <w:r w:rsidR="00D3631E">
          <w:rPr>
            <w:rStyle w:val="Hyperlink"/>
          </w:rPr>
          <w:t>B.C. Open Textbooks Review Rubric [Word file]</w:t>
        </w:r>
      </w:hyperlink>
      <w:r w:rsidR="00D3631E">
        <w:t>.</w:t>
      </w:r>
    </w:p>
    <w:sectPr w:rsidR="009D501F" w:rsidSect="00341DFB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BB87" w14:textId="77777777" w:rsidR="005A2397" w:rsidRDefault="005A2397" w:rsidP="0021620D">
      <w:r>
        <w:separator/>
      </w:r>
    </w:p>
  </w:endnote>
  <w:endnote w:type="continuationSeparator" w:id="0">
    <w:p w14:paraId="0E087B06" w14:textId="77777777" w:rsidR="005A2397" w:rsidRDefault="005A2397" w:rsidP="002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bson">
    <w:altName w:val="Calibri"/>
    <w:panose1 w:val="020B0604020202020204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4456C2" w14:paraId="6DD32CA7" w14:textId="77777777" w:rsidTr="5F4456C2">
      <w:tc>
        <w:tcPr>
          <w:tcW w:w="3120" w:type="dxa"/>
        </w:tcPr>
        <w:p w14:paraId="69525F84" w14:textId="24597F42" w:rsidR="5F4456C2" w:rsidRDefault="5F4456C2" w:rsidP="0021620D">
          <w:pPr>
            <w:pStyle w:val="Header"/>
          </w:pPr>
        </w:p>
      </w:tc>
      <w:tc>
        <w:tcPr>
          <w:tcW w:w="3120" w:type="dxa"/>
        </w:tcPr>
        <w:p w14:paraId="312D10A1" w14:textId="3DBAE393" w:rsidR="5F4456C2" w:rsidRDefault="5F4456C2" w:rsidP="0021620D">
          <w:pPr>
            <w:pStyle w:val="Header"/>
          </w:pPr>
        </w:p>
      </w:tc>
      <w:tc>
        <w:tcPr>
          <w:tcW w:w="3120" w:type="dxa"/>
        </w:tcPr>
        <w:p w14:paraId="21868685" w14:textId="06071BF4" w:rsidR="5F4456C2" w:rsidRDefault="5F4456C2" w:rsidP="0021620D">
          <w:pPr>
            <w:pStyle w:val="Header"/>
          </w:pPr>
        </w:p>
      </w:tc>
    </w:tr>
  </w:tbl>
  <w:p w14:paraId="5A2730D1" w14:textId="6FEC5F03" w:rsidR="5F4456C2" w:rsidRDefault="5F4456C2" w:rsidP="0021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E8C4" w14:textId="77777777" w:rsidR="005A2397" w:rsidRDefault="005A2397" w:rsidP="0021620D">
      <w:r>
        <w:separator/>
      </w:r>
    </w:p>
  </w:footnote>
  <w:footnote w:type="continuationSeparator" w:id="0">
    <w:p w14:paraId="2CBA68EE" w14:textId="77777777" w:rsidR="005A2397" w:rsidRDefault="005A2397" w:rsidP="002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CC06" w14:textId="2F6B73E2" w:rsidR="009D501F" w:rsidRDefault="005A2397" w:rsidP="0021620D">
    <w:pPr>
      <w:pStyle w:val="Header"/>
    </w:pPr>
    <w:r>
      <w:rPr>
        <w:noProof/>
      </w:rPr>
      <w:pict w14:anchorId="48497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/Users/jessicaweber/Star Design/Clients/BC Campus/BC Campus Branding/Word Template/background2-print.pdf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  <w:r>
      <w:rPr>
        <w:noProof/>
      </w:rPr>
      <w:pict w14:anchorId="18318CBF">
        <v:shape id="_x0000_s2054" type="#_x0000_t75" alt="/Users/jessicaweber/Star Design/Clients/BC Campus/BC Campus Branding/Word Template/background2.pdf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2" gain="19661f" blacklevel="22938f"/>
          <w10:wrap anchorx="margin" anchory="margin"/>
        </v:shape>
      </w:pict>
    </w:r>
    <w:r>
      <w:rPr>
        <w:noProof/>
      </w:rPr>
      <w:pict w14:anchorId="509AF37D">
        <v:shape id="WordPictureWatermark2" o:spid="_x0000_s2053" type="#_x0000_t75" alt="/Users/jessicaweber/Star Design/Clients/BC Campus/BC Campus Branding/Word Template/backgroun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8184" w14:textId="1844077F" w:rsidR="009D501F" w:rsidRDefault="005A2397" w:rsidP="0021620D">
    <w:pPr>
      <w:pStyle w:val="Header"/>
    </w:pPr>
    <w:r>
      <w:rPr>
        <w:noProof/>
      </w:rPr>
      <w:pict w14:anchorId="04E06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/Users/jessicaweber/Star Design/Clients/BC Campus/BC Campus Branding/Word Template/background2-print.pdf" style="position:absolute;margin-left:0;margin-top:0;width:612pt;height:11in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E127" w14:textId="4547645B" w:rsidR="009D501F" w:rsidRDefault="005A2397" w:rsidP="0021620D">
    <w:pPr>
      <w:pStyle w:val="Header"/>
    </w:pPr>
    <w:r>
      <w:rPr>
        <w:noProof/>
      </w:rPr>
      <w:pict w14:anchorId="5EE1B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jessicaweber/Star Design/Clients/BC Campus/BC Campus Branding/Word Template/background2-print.pdf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  <w:r>
      <w:rPr>
        <w:noProof/>
      </w:rPr>
      <w:pict w14:anchorId="2271A807">
        <v:shape id="_x0000_s2050" type="#_x0000_t75" alt="/Users/jessicaweber/Star Design/Clients/BC Campus/BC Campus Branding/Word Template/background2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2" gain="19661f" blacklevel="22938f"/>
          <w10:wrap anchorx="margin" anchory="margin"/>
        </v:shape>
      </w:pict>
    </w:r>
    <w:r>
      <w:rPr>
        <w:noProof/>
      </w:rPr>
      <w:pict w14:anchorId="216FB86A">
        <v:shape id="WordPictureWatermark3" o:spid="_x0000_s2049" type="#_x0000_t75" alt="/Users/jessicaweber/Star Design/Clients/BC Campus/BC Campus Branding/Word Template/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10"/>
    <w:multiLevelType w:val="hybridMultilevel"/>
    <w:tmpl w:val="47FAC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4D9F2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35A8"/>
    <w:multiLevelType w:val="hybridMultilevel"/>
    <w:tmpl w:val="45986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30C"/>
    <w:multiLevelType w:val="hybridMultilevel"/>
    <w:tmpl w:val="26505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06"/>
    <w:rsid w:val="001B2158"/>
    <w:rsid w:val="0021620D"/>
    <w:rsid w:val="00233195"/>
    <w:rsid w:val="00341DFB"/>
    <w:rsid w:val="00373301"/>
    <w:rsid w:val="004D4F2B"/>
    <w:rsid w:val="00542EA3"/>
    <w:rsid w:val="005470B5"/>
    <w:rsid w:val="005A2397"/>
    <w:rsid w:val="005D3064"/>
    <w:rsid w:val="00604CE1"/>
    <w:rsid w:val="00783AD4"/>
    <w:rsid w:val="007915B2"/>
    <w:rsid w:val="007A0D78"/>
    <w:rsid w:val="007D70CB"/>
    <w:rsid w:val="008068DA"/>
    <w:rsid w:val="008D69B9"/>
    <w:rsid w:val="00950AFE"/>
    <w:rsid w:val="009D501F"/>
    <w:rsid w:val="00AB4357"/>
    <w:rsid w:val="00AD38AA"/>
    <w:rsid w:val="00BA136C"/>
    <w:rsid w:val="00BE73B0"/>
    <w:rsid w:val="00C10B86"/>
    <w:rsid w:val="00C74685"/>
    <w:rsid w:val="00C935AF"/>
    <w:rsid w:val="00D3631E"/>
    <w:rsid w:val="00EB5906"/>
    <w:rsid w:val="00EC3CD1"/>
    <w:rsid w:val="00F828B9"/>
    <w:rsid w:val="5F4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A2E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20D"/>
    <w:pPr>
      <w:spacing w:after="160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D3631E"/>
    <w:pPr>
      <w:spacing w:after="0"/>
      <w:outlineLvl w:val="0"/>
    </w:pPr>
    <w:rPr>
      <w:rFonts w:ascii="Calibri" w:eastAsia="Times New Roman" w:hAnsi="Calibri" w:cs="Times New Roman"/>
      <w:color w:val="548DD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C-Heading1">
    <w:name w:val="PHC - Heading 1"/>
    <w:basedOn w:val="Normal"/>
    <w:qFormat/>
    <w:rsid w:val="00950AFE"/>
    <w:pPr>
      <w:spacing w:line="360" w:lineRule="auto"/>
    </w:pPr>
    <w:rPr>
      <w:rFonts w:ascii="Gibson" w:eastAsiaTheme="minorEastAsia" w:hAnsi="Gibson"/>
      <w:color w:val="FF0000"/>
      <w:sz w:val="40"/>
      <w:szCs w:val="40"/>
    </w:rPr>
  </w:style>
  <w:style w:type="paragraph" w:customStyle="1" w:styleId="PHC-Heading2">
    <w:name w:val="PHC - Heading 2"/>
    <w:next w:val="PHC-BodyCopy"/>
    <w:qFormat/>
    <w:rsid w:val="00233195"/>
    <w:pPr>
      <w:spacing w:line="360" w:lineRule="auto"/>
    </w:pPr>
    <w:rPr>
      <w:rFonts w:ascii="Arial" w:eastAsiaTheme="minorEastAsia" w:hAnsi="Arial"/>
      <w:b/>
      <w:bCs/>
      <w:color w:val="FF0000"/>
      <w:sz w:val="28"/>
    </w:rPr>
  </w:style>
  <w:style w:type="paragraph" w:customStyle="1" w:styleId="PHC-BodyCopy">
    <w:name w:val="PHC - Body Copy"/>
    <w:basedOn w:val="Normal"/>
    <w:qFormat/>
    <w:rsid w:val="00233195"/>
    <w:pPr>
      <w:spacing w:line="360" w:lineRule="auto"/>
    </w:pPr>
    <w:rPr>
      <w:rFonts w:ascii="Arial" w:eastAsiaTheme="minorEastAsia" w:hAnsi="Arial"/>
    </w:rPr>
  </w:style>
  <w:style w:type="paragraph" w:customStyle="1" w:styleId="Alert">
    <w:name w:val="Alert"/>
    <w:basedOn w:val="Normal"/>
    <w:qFormat/>
    <w:rsid w:val="0021620D"/>
    <w:rPr>
      <w:rFonts w:eastAsia="Times New Roman"/>
      <w:b/>
      <w:bCs/>
      <w:color w:val="FF0000"/>
    </w:rPr>
  </w:style>
  <w:style w:type="paragraph" w:customStyle="1" w:styleId="FirstName">
    <w:name w:val="FirstName"/>
    <w:basedOn w:val="Normal"/>
    <w:autoRedefine/>
    <w:qFormat/>
    <w:rsid w:val="00C935AF"/>
    <w:pPr>
      <w:jc w:val="center"/>
    </w:pPr>
    <w:rPr>
      <w:rFonts w:ascii="Helvetica" w:hAnsi="Helvetica"/>
      <w:b/>
      <w:bCs/>
      <w:sz w:val="40"/>
    </w:rPr>
  </w:style>
  <w:style w:type="paragraph" w:customStyle="1" w:styleId="LastName">
    <w:name w:val="LastName"/>
    <w:basedOn w:val="Normal"/>
    <w:autoRedefine/>
    <w:qFormat/>
    <w:rsid w:val="00C935AF"/>
    <w:pPr>
      <w:jc w:val="center"/>
    </w:pPr>
    <w:rPr>
      <w:rFonts w:ascii="Helvetica" w:hAnsi="Helvetica"/>
      <w:b/>
      <w:bCs/>
    </w:rPr>
  </w:style>
  <w:style w:type="paragraph" w:customStyle="1" w:styleId="Style1">
    <w:name w:val="Style1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customStyle="1" w:styleId="InstitutionName">
    <w:name w:val="Institution Name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1F"/>
  </w:style>
  <w:style w:type="paragraph" w:styleId="Footer">
    <w:name w:val="footer"/>
    <w:basedOn w:val="Normal"/>
    <w:link w:val="Foot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1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631E"/>
    <w:rPr>
      <w:rFonts w:ascii="Calibri" w:eastAsia="Times New Roman" w:hAnsi="Calibri" w:cs="Times New Roman"/>
      <w:color w:val="548DD4"/>
      <w:sz w:val="28"/>
      <w:szCs w:val="28"/>
      <w:lang w:val="en-CA"/>
    </w:rPr>
  </w:style>
  <w:style w:type="paragraph" w:styleId="NormalWeb">
    <w:name w:val="Normal (Web)"/>
    <w:basedOn w:val="Normal"/>
    <w:uiPriority w:val="99"/>
    <w:semiHidden/>
    <w:unhideWhenUsed/>
    <w:rsid w:val="00BA13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A136C"/>
  </w:style>
  <w:style w:type="character" w:styleId="Hyperlink">
    <w:name w:val="Hyperlink"/>
    <w:basedOn w:val="DefaultParagraphFont"/>
    <w:uiPriority w:val="99"/>
    <w:unhideWhenUsed/>
    <w:rsid w:val="00EC3C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42EA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D38AA"/>
    <w:pPr>
      <w:spacing w:after="80"/>
      <w:jc w:val="center"/>
      <w:outlineLvl w:val="0"/>
    </w:pPr>
    <w:rPr>
      <w:rFonts w:ascii="Calibri" w:eastAsia="Times New Roman" w:hAnsi="Calibri" w:cs="Arial"/>
      <w:b/>
      <w:bCs/>
      <w:color w:val="00000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8AA"/>
    <w:rPr>
      <w:rFonts w:ascii="Calibri" w:eastAsia="Times New Roman" w:hAnsi="Calibri" w:cs="Arial"/>
      <w:b/>
      <w:bCs/>
      <w:color w:val="000000"/>
      <w:kern w:val="36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216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0D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6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31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31E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36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206.12.29.35/open/wp-content/uploads/2017/11/BC-Open-Textbooks-Review-Rubric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16ad89-c89e-4191-a1b1-8f6741d078e8">Resources</Document_x0020_Type>
    <_Flow_SignoffStatus xmlns="0316ad89-c89e-4191-a1b1-8f6741d078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3" ma:contentTypeDescription="Create a new document." ma:contentTypeScope="" ma:versionID="f5bafa7b8681f065262dabdb4794eaf5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fc0466b0faf25526cfc12aa3abdf518f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Document Type" ma:description="Name your documents " ma:format="Dropdown" ma:internalName="Document_x0020_Type">
      <xsd:simpleType>
        <xsd:union memberTypes="dms:Text">
          <xsd:simpleType>
            <xsd:restriction base="dms:Choice">
              <xsd:enumeration value="Project Charter"/>
              <xsd:enumeration value="Terms of Reference"/>
              <xsd:enumeration value="Agenda"/>
              <xsd:enumeration value="Minutes"/>
              <xsd:enumeration value="Project Report"/>
              <xsd:enumeration value="Environmental Scan"/>
              <xsd:enumeration value="Contract"/>
              <xsd:enumeration value="Timelines/Project Plan"/>
              <xsd:enumeration value="Contact List/Membership"/>
              <xsd:enumeration value="Communications Plan"/>
              <xsd:enumeration value="CFP"/>
              <xsd:enumeration value="Presentations"/>
              <xsd:enumeration value="Expense Claim"/>
              <xsd:enumeration value="Budget Sheet"/>
              <xsd:enumeration value="Facilitation Plan"/>
              <xsd:enumeration value="Invoice"/>
              <xsd:enumeration value="Deliverables"/>
              <xsd:enumeration value="Survey"/>
              <xsd:enumeration value="Resources"/>
              <xsd:enumeration value="Project Folder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5E191-C547-4FEA-807E-EDEDA1E9F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FCA52-0E51-4FF7-9E8A-50DFB3167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7EC48-AF6C-42AE-B2D1-59FD04989972}">
  <ds:schemaRefs>
    <ds:schemaRef ds:uri="http://schemas.microsoft.com/office/2006/metadata/properties"/>
    <ds:schemaRef ds:uri="http://schemas.microsoft.com/office/infopath/2007/PartnerControls"/>
    <ds:schemaRef ds:uri="0316ad89-c89e-4191-a1b1-8f6741d078e8"/>
  </ds:schemaRefs>
</ds:datastoreItem>
</file>

<file path=customXml/itemProps4.xml><?xml version="1.0" encoding="utf-8"?>
<ds:datastoreItem xmlns:ds="http://schemas.openxmlformats.org/officeDocument/2006/customXml" ds:itemID="{A43B641D-FA4F-4904-A947-4DD8543E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Weber</dc:creator>
  <cp:keywords/>
  <dc:description/>
  <cp:lastModifiedBy>Erin Beattie</cp:lastModifiedBy>
  <cp:revision>2</cp:revision>
  <dcterms:created xsi:type="dcterms:W3CDTF">2020-09-23T13:49:00Z</dcterms:created>
  <dcterms:modified xsi:type="dcterms:W3CDTF">2020-09-23T13:49:00Z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